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B" w:rsidRPr="002B2339" w:rsidRDefault="00F97D8B" w:rsidP="00F97D8B">
      <w:pPr>
        <w:shd w:val="clear" w:color="auto" w:fill="FFFFFF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39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97D8B" w:rsidRPr="002B2339" w:rsidRDefault="00F97D8B" w:rsidP="00F97D8B">
      <w:pPr>
        <w:shd w:val="clear" w:color="auto" w:fill="FFFFFF"/>
        <w:spacing w:line="326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39">
        <w:rPr>
          <w:rFonts w:ascii="Times New Roman" w:hAnsi="Times New Roman" w:cs="Times New Roman"/>
          <w:b/>
          <w:sz w:val="28"/>
          <w:szCs w:val="28"/>
        </w:rPr>
        <w:t>ИДРИНСКИЙ РАЙОН</w:t>
      </w:r>
    </w:p>
    <w:p w:rsidR="00F97D8B" w:rsidRPr="002B2339" w:rsidRDefault="00F97D8B" w:rsidP="00F97D8B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B2339">
        <w:rPr>
          <w:rFonts w:ascii="Times New Roman" w:hAnsi="Times New Roman" w:cs="Times New Roman"/>
          <w:b/>
          <w:spacing w:val="-2"/>
          <w:sz w:val="28"/>
          <w:szCs w:val="28"/>
        </w:rPr>
        <w:t>БОЛЬШЕХАБЫКСКИЙ СЕЛЬСКИЙ СОВЕТ ДЕПУТАТОВ</w:t>
      </w:r>
      <w:r w:rsidRPr="002B23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B233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</w:t>
      </w:r>
    </w:p>
    <w:p w:rsidR="00F97D8B" w:rsidRPr="002B2339" w:rsidRDefault="00F97D8B" w:rsidP="00F97D8B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39">
        <w:rPr>
          <w:rFonts w:ascii="Times New Roman" w:hAnsi="Times New Roman" w:cs="Times New Roman"/>
          <w:b/>
          <w:spacing w:val="-1"/>
          <w:sz w:val="28"/>
          <w:szCs w:val="28"/>
        </w:rPr>
        <w:t>РЕШЕНИЕ</w:t>
      </w:r>
    </w:p>
    <w:p w:rsidR="004267B4" w:rsidRPr="002B2339" w:rsidRDefault="00313162" w:rsidP="00313162">
      <w:pPr>
        <w:widowControl w:val="0"/>
        <w:shd w:val="clear" w:color="auto" w:fill="FFFFFF"/>
        <w:tabs>
          <w:tab w:val="center" w:pos="4678"/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21.03.2022</w:t>
      </w:r>
      <w:r w:rsidR="00F97D8B" w:rsidRPr="002B2339"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    с. Большой Хабык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  <w:t>ВН-66-р</w:t>
      </w:r>
    </w:p>
    <w:p w:rsidR="00F97D8B" w:rsidRPr="00B452AD" w:rsidRDefault="00F97D8B" w:rsidP="00F97D8B">
      <w:pPr>
        <w:widowControl w:val="0"/>
        <w:shd w:val="clear" w:color="auto" w:fill="FFFFFF"/>
        <w:tabs>
          <w:tab w:val="center" w:pos="4678"/>
          <w:tab w:val="left" w:pos="796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A1" w:rsidRPr="004267B4" w:rsidRDefault="00427CEF" w:rsidP="004267B4">
      <w:pPr>
        <w:shd w:val="clear" w:color="auto" w:fill="FFFFFF"/>
        <w:spacing w:after="0" w:line="240" w:lineRule="auto"/>
        <w:ind w:right="28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перечня индикаторов риска нарушения обязательных</w:t>
      </w:r>
      <w:r w:rsidR="004267B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требований, ключевых показателей и их целевых значений, индикативных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027F5B" w:rsidRPr="00027F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муниципального жилищного контроля</w:t>
      </w:r>
      <w:r w:rsidR="00027F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  территории  </w:t>
      </w:r>
      <w:r w:rsidR="009221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Большехабыкского</w:t>
      </w:r>
      <w:r w:rsidR="00027F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</w:t>
      </w:r>
    </w:p>
    <w:p w:rsidR="002A58A1" w:rsidRDefault="004267B4" w:rsidP="00427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58A1" w:rsidRPr="00DB7DF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от 31.07.2020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8A1"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2A58A1"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2A58A1">
        <w:rPr>
          <w:rFonts w:ascii="Times New Roman" w:hAnsi="Times New Roman" w:cs="Times New Roman"/>
          <w:sz w:val="28"/>
          <w:szCs w:val="28"/>
        </w:rPr>
        <w:t>»</w:t>
      </w:r>
      <w:r w:rsidR="002A58A1"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="002A58A1"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>решением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7D8B">
        <w:rPr>
          <w:rFonts w:ascii="Times New Roman" w:hAnsi="Times New Roman" w:cs="Times New Roman"/>
          <w:bCs/>
          <w:color w:val="000000"/>
          <w:sz w:val="28"/>
          <w:szCs w:val="28"/>
        </w:rPr>
        <w:t>Большехабыкского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</w:t>
      </w:r>
      <w:r w:rsidR="002A58A1"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2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97D8B">
        <w:rPr>
          <w:rFonts w:ascii="Times New Roman" w:hAnsi="Times New Roman" w:cs="Times New Roman"/>
          <w:bCs/>
          <w:color w:val="000000"/>
          <w:sz w:val="28"/>
          <w:szCs w:val="28"/>
        </w:rPr>
        <w:t>16.11</w:t>
      </w:r>
      <w:r w:rsidR="00027F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.2021 г. № </w:t>
      </w:r>
      <w:r w:rsidR="00F97D8B">
        <w:rPr>
          <w:rFonts w:ascii="Times New Roman" w:hAnsi="Times New Roman" w:cs="Times New Roman"/>
          <w:bCs/>
          <w:color w:val="000000"/>
          <w:sz w:val="28"/>
          <w:szCs w:val="28"/>
        </w:rPr>
        <w:t>ВН-43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A58A1" w:rsidRPr="00714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="002A58A1" w:rsidRPr="00027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 </w:t>
      </w:r>
      <w:r w:rsidR="00027F5B" w:rsidRPr="00027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жилищном  </w:t>
      </w:r>
      <w:r w:rsidR="002A58A1" w:rsidRPr="00027F5B">
        <w:rPr>
          <w:rFonts w:ascii="Times New Roman" w:eastAsia="Calibri" w:hAnsi="Times New Roman" w:cs="Times New Roman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8A1"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97D8B">
        <w:rPr>
          <w:rFonts w:ascii="Times New Roman" w:hAnsi="Times New Roman" w:cs="Times New Roman"/>
          <w:sz w:val="28"/>
          <w:szCs w:val="28"/>
        </w:rPr>
        <w:t>Большехабыкский</w:t>
      </w:r>
      <w:r w:rsidR="00B71F9B">
        <w:rPr>
          <w:rFonts w:ascii="Times New Roman" w:hAnsi="Times New Roman" w:cs="Times New Roman"/>
          <w:sz w:val="28"/>
          <w:szCs w:val="28"/>
        </w:rPr>
        <w:t xml:space="preserve">  сельский  Совет  депутатов </w:t>
      </w:r>
      <w:r w:rsidR="002A58A1" w:rsidRPr="00427CEF">
        <w:rPr>
          <w:rFonts w:ascii="Times New Roman" w:hAnsi="Times New Roman" w:cs="Times New Roman"/>
          <w:sz w:val="28"/>
          <w:szCs w:val="28"/>
        </w:rPr>
        <w:t>РЕШИЛ:</w:t>
      </w:r>
    </w:p>
    <w:p w:rsidR="002B2339" w:rsidRDefault="00427CEF" w:rsidP="004267B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прилагаемые:</w:t>
      </w:r>
    </w:p>
    <w:p w:rsidR="00427CEF" w:rsidRPr="00427CEF" w:rsidRDefault="002B2339" w:rsidP="004267B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27CEF"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индикаторов риска нарушения обязательных требований при осуществлении муниципального</w:t>
      </w:r>
      <w:r w:rsidR="0042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427CEF"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="00427CEF" w:rsidRPr="003A51D3">
        <w:rPr>
          <w:rFonts w:ascii="Times New Roman" w:hAnsi="Times New Roman"/>
          <w:sz w:val="28"/>
          <w:szCs w:val="28"/>
        </w:rPr>
        <w:t xml:space="preserve">на территории </w:t>
      </w:r>
      <w:r w:rsidR="00427CEF">
        <w:rPr>
          <w:rFonts w:ascii="Times New Roman" w:eastAsia="Calibri" w:hAnsi="Times New Roman"/>
          <w:sz w:val="28"/>
          <w:szCs w:val="28"/>
        </w:rPr>
        <w:t xml:space="preserve">муниципального  образования  </w:t>
      </w:r>
      <w:r w:rsidR="00F97D8B">
        <w:rPr>
          <w:rFonts w:ascii="Times New Roman" w:eastAsia="Calibri" w:hAnsi="Times New Roman"/>
          <w:sz w:val="28"/>
          <w:szCs w:val="28"/>
        </w:rPr>
        <w:t>Большехабыкский</w:t>
      </w:r>
      <w:r w:rsidR="00427CEF"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="00427CEF" w:rsidRPr="0042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EF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1 к настоящему решению;</w:t>
      </w:r>
    </w:p>
    <w:p w:rsidR="002A58A1" w:rsidRPr="004C5830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="00027F5B">
        <w:rPr>
          <w:rFonts w:ascii="Times New Roman" w:hAnsi="Times New Roman" w:cs="Times New Roman"/>
          <w:sz w:val="28"/>
          <w:szCs w:val="28"/>
        </w:rPr>
        <w:t xml:space="preserve">  и  индикативные показатели </w:t>
      </w:r>
      <w:r w:rsidRPr="00A73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27F5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8D236B" w:rsidRPr="003A51D3">
        <w:rPr>
          <w:rFonts w:ascii="Times New Roman" w:hAnsi="Times New Roman"/>
          <w:sz w:val="28"/>
          <w:szCs w:val="28"/>
        </w:rPr>
        <w:t xml:space="preserve">на территории </w:t>
      </w:r>
      <w:r w:rsidR="00F97D8B">
        <w:rPr>
          <w:rFonts w:ascii="Times New Roman" w:eastAsia="Calibri" w:hAnsi="Times New Roman"/>
          <w:sz w:val="28"/>
          <w:szCs w:val="28"/>
        </w:rPr>
        <w:t>Большехабыкского</w:t>
      </w:r>
      <w:r w:rsidR="004267B4">
        <w:rPr>
          <w:rFonts w:ascii="Times New Roman" w:eastAsia="Calibri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EF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B71F9B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D8B" w:rsidRPr="00B71F9B" w:rsidRDefault="00B71F9B" w:rsidP="00F97D8B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F97D8B">
        <w:rPr>
          <w:rFonts w:eastAsiaTheme="minorHAnsi"/>
          <w:sz w:val="28"/>
          <w:szCs w:val="28"/>
        </w:rPr>
        <w:t xml:space="preserve">  2</w:t>
      </w:r>
      <w:r w:rsidR="00F97D8B">
        <w:rPr>
          <w:sz w:val="28"/>
          <w:szCs w:val="28"/>
        </w:rPr>
        <w:t xml:space="preserve">. </w:t>
      </w:r>
      <w:r w:rsidR="00F97D8B" w:rsidRPr="00A51F9C">
        <w:rPr>
          <w:sz w:val="28"/>
          <w:szCs w:val="28"/>
        </w:rPr>
        <w:t xml:space="preserve">Контроль за исполнением настоящего Решения возложить на </w:t>
      </w:r>
      <w:r w:rsidR="00F97D8B" w:rsidRPr="00B71F9B">
        <w:rPr>
          <w:rStyle w:val="214pt"/>
          <w:i w:val="0"/>
        </w:rPr>
        <w:t>главу  сельсовета</w:t>
      </w:r>
      <w:r w:rsidR="00F97D8B">
        <w:rPr>
          <w:rStyle w:val="214pt"/>
          <w:i w:val="0"/>
        </w:rPr>
        <w:t>.</w:t>
      </w:r>
    </w:p>
    <w:p w:rsidR="00F97D8B" w:rsidRPr="0079207F" w:rsidRDefault="00F97D8B" w:rsidP="00F9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7F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79207F">
        <w:rPr>
          <w:rFonts w:ascii="Times New Roman" w:hAnsi="Times New Roman" w:cs="Times New Roman"/>
          <w:sz w:val="28"/>
          <w:szCs w:val="28"/>
        </w:rPr>
        <w:tab/>
      </w:r>
      <w:r w:rsidRPr="0079207F">
        <w:rPr>
          <w:rFonts w:ascii="Times New Roman" w:hAnsi="Times New Roman" w:cs="Times New Roman"/>
          <w:bCs/>
          <w:sz w:val="28"/>
          <w:szCs w:val="28"/>
        </w:rPr>
        <w:t xml:space="preserve">вступает в силу со  дня  обнародования на информационных стендах </w:t>
      </w:r>
      <w:r w:rsidR="008922F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79207F">
        <w:rPr>
          <w:rFonts w:ascii="Times New Roman" w:hAnsi="Times New Roman" w:cs="Times New Roman"/>
          <w:sz w:val="28"/>
          <w:szCs w:val="28"/>
        </w:rPr>
        <w:t>Большехабыкского</w:t>
      </w:r>
      <w:r w:rsidRPr="0079207F">
        <w:rPr>
          <w:rFonts w:ascii="Times New Roman" w:hAnsi="Times New Roman" w:cs="Times New Roman"/>
          <w:bCs/>
          <w:sz w:val="28"/>
          <w:szCs w:val="28"/>
        </w:rPr>
        <w:t xml:space="preserve"> сельсовета и подлежит размещению на </w:t>
      </w:r>
      <w:r w:rsidRPr="0079207F">
        <w:rPr>
          <w:rFonts w:ascii="Times New Roman" w:hAnsi="Times New Roman" w:cs="Times New Roman"/>
          <w:sz w:val="28"/>
          <w:szCs w:val="28"/>
        </w:rPr>
        <w:t>официальном сайте администрации Идринского района в сети Интернет в  разделе «Сельские поселения»</w:t>
      </w:r>
    </w:p>
    <w:p w:rsidR="00F97D8B" w:rsidRPr="0079207F" w:rsidRDefault="00F97D8B" w:rsidP="00F97D8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207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207F">
        <w:rPr>
          <w:rFonts w:ascii="Times New Roman" w:hAnsi="Times New Roman" w:cs="Times New Roman"/>
          <w:sz w:val="28"/>
          <w:szCs w:val="28"/>
        </w:rPr>
        <w:t>Л.А. Потылицына</w:t>
      </w:r>
    </w:p>
    <w:p w:rsidR="004267B4" w:rsidRDefault="004267B4" w:rsidP="00F97D8B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89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922FA" w:rsidRDefault="008922FA" w:rsidP="0089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267B4" w:rsidRDefault="004267B4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97D8B" w:rsidRDefault="00427CEF" w:rsidP="003131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  <w:r w:rsidR="00027F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1</w:t>
      </w:r>
      <w:r w:rsidR="00F97D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 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решению</w:t>
      </w:r>
      <w:r w:rsidR="00F97D8B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Большехабыкского</w:t>
      </w:r>
    </w:p>
    <w:p w:rsidR="00427CEF" w:rsidRDefault="00427CEF" w:rsidP="00313162">
      <w:pPr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427CEF" w:rsidRPr="00416339" w:rsidRDefault="00313162" w:rsidP="0031316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427CE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№ВН-66-р</w:t>
      </w:r>
    </w:p>
    <w:p w:rsidR="00427CEF" w:rsidRDefault="00427CEF" w:rsidP="00427CEF">
      <w:pPr>
        <w:pStyle w:val="20"/>
        <w:shd w:val="clear" w:color="auto" w:fill="auto"/>
        <w:tabs>
          <w:tab w:val="left" w:pos="1367"/>
        </w:tabs>
        <w:spacing w:line="240" w:lineRule="auto"/>
        <w:ind w:right="357"/>
        <w:jc w:val="both"/>
        <w:rPr>
          <w:sz w:val="28"/>
          <w:szCs w:val="28"/>
        </w:rPr>
      </w:pPr>
    </w:p>
    <w:p w:rsidR="00427CEF" w:rsidRDefault="00427CEF" w:rsidP="00B71F9B">
      <w:pPr>
        <w:pStyle w:val="20"/>
        <w:shd w:val="clear" w:color="auto" w:fill="auto"/>
        <w:tabs>
          <w:tab w:val="left" w:pos="1367"/>
        </w:tabs>
        <w:spacing w:line="240" w:lineRule="auto"/>
        <w:ind w:left="301" w:right="357"/>
        <w:jc w:val="both"/>
        <w:rPr>
          <w:sz w:val="28"/>
          <w:szCs w:val="28"/>
        </w:rPr>
      </w:pPr>
    </w:p>
    <w:p w:rsidR="00427CEF" w:rsidRPr="00F97D8B" w:rsidRDefault="00427CEF" w:rsidP="0042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Индикаторы риска нарушения обязательных требований, </w:t>
      </w:r>
      <w:r w:rsidRPr="00F97D8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F97D8B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</w:t>
      </w:r>
      <w:r w:rsidR="00027F5B" w:rsidRPr="00F97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жилищного </w:t>
      </w:r>
      <w:r w:rsidRPr="00F97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 w:rsidR="00027F5B" w:rsidRPr="00F97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7D8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F97D8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97D8B" w:rsidRPr="00F97D8B">
        <w:rPr>
          <w:rFonts w:ascii="Times New Roman" w:eastAsia="Calibri" w:hAnsi="Times New Roman" w:cs="Times New Roman"/>
          <w:b/>
          <w:sz w:val="28"/>
          <w:szCs w:val="28"/>
        </w:rPr>
        <w:t>Большехабыкского</w:t>
      </w:r>
      <w:r w:rsidRPr="00F97D8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 </w:t>
      </w:r>
    </w:p>
    <w:p w:rsidR="00427CEF" w:rsidRPr="00F97D8B" w:rsidRDefault="00427CEF" w:rsidP="00427CEF">
      <w:pPr>
        <w:pStyle w:val="Default"/>
        <w:ind w:firstLine="709"/>
        <w:jc w:val="both"/>
        <w:rPr>
          <w:sz w:val="28"/>
          <w:szCs w:val="28"/>
        </w:rPr>
      </w:pPr>
    </w:p>
    <w:p w:rsidR="00427CEF" w:rsidRPr="00F97D8B" w:rsidRDefault="00427CEF" w:rsidP="00427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>1. Поступление в администрацию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>г) к обеспечению доступности для инвалидов помещений                                         в многоквартирных домах;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индикатора риска, предусмотренного пп.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администрацию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информации от органов государственной власти, </w:t>
      </w:r>
      <w:r w:rsidRPr="00F97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объявлялись предостережения  о недопустимости нарушения аналогичных обязательных требований.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Pr="00F97D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7D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от граждан или организаций, являющихся собственниками помещений в многоквартирном доме, граждан, являющихся пользователями помещений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D8B">
        <w:rPr>
          <w:rFonts w:ascii="Times New Roman" w:hAnsi="Times New Roman" w:cs="Times New Roman"/>
          <w:color w:val="000000"/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F4452F" w:rsidRPr="00F97D8B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97D8B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97D8B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97D8B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97D8B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452F" w:rsidRPr="00F97D8B" w:rsidRDefault="00F4452F" w:rsidP="00F445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027F5B" w:rsidRPr="00F97D8B" w:rsidRDefault="00027F5B" w:rsidP="00F97D8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267B4" w:rsidRPr="00F97D8B" w:rsidRDefault="004267B4" w:rsidP="000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4267B4" w:rsidRPr="00F97D8B" w:rsidSect="004267B4">
          <w:headerReference w:type="default" r:id="rId8"/>
          <w:pgSz w:w="11907" w:h="16840" w:code="9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F97D8B" w:rsidRPr="00F97D8B" w:rsidRDefault="00E56D03" w:rsidP="00E56D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Hlk83223486"/>
      <w:r w:rsidRPr="00F97D8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                                                  </w:t>
      </w:r>
    </w:p>
    <w:p w:rsidR="00313162" w:rsidRDefault="00313162" w:rsidP="003131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2 к  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решению</w:t>
      </w:r>
    </w:p>
    <w:p w:rsidR="00313162" w:rsidRDefault="00313162" w:rsidP="003131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Большехабыкского</w:t>
      </w:r>
    </w:p>
    <w:p w:rsidR="00313162" w:rsidRDefault="00313162" w:rsidP="00313162">
      <w:pPr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313162" w:rsidRPr="00416339" w:rsidRDefault="00313162" w:rsidP="0031316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21.03.2022 №ВН-66-р</w:t>
      </w:r>
    </w:p>
    <w:p w:rsidR="00F97D8B" w:rsidRPr="00F97D8B" w:rsidRDefault="00F97D8B" w:rsidP="00F97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</w:rPr>
      </w:pPr>
      <w:r w:rsidRPr="00F97D8B">
        <w:rPr>
          <w:rFonts w:ascii="Times New Roman" w:hAnsi="Times New Roman" w:cs="Times New Roman"/>
          <w:color w:val="000000"/>
        </w:rPr>
        <w:t xml:space="preserve">ПЕРЕЧЕНЬ ПОКАЗАТЕЛЕЙ РЕЗУЛЬТАТИВНОСТИ И ЭФФЕКТИВНОСТИ ДЕЯТЕЛЬСНОСТИ </w:t>
      </w:r>
    </w:p>
    <w:p w:rsidR="00F97D8B" w:rsidRPr="00F97D8B" w:rsidRDefault="00F97D8B" w:rsidP="002B2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</w:rPr>
      </w:pPr>
      <w:r w:rsidRPr="00F97D8B">
        <w:rPr>
          <w:rFonts w:ascii="Times New Roman" w:hAnsi="Times New Roman" w:cs="Times New Roman"/>
          <w:i/>
          <w:color w:val="000000"/>
        </w:rPr>
        <w:t xml:space="preserve"> АДМИНИСТРАЦИИ 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992"/>
        <w:gridCol w:w="6975"/>
        <w:gridCol w:w="708"/>
        <w:gridCol w:w="285"/>
        <w:gridCol w:w="849"/>
        <w:gridCol w:w="145"/>
        <w:gridCol w:w="994"/>
      </w:tblGrid>
      <w:tr w:rsidR="00F97D8B" w:rsidRPr="00F97D8B" w:rsidTr="00D338B5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Комментарии                           </w:t>
            </w:r>
            <w:bookmarkStart w:id="1" w:name="_GoBack"/>
            <w:bookmarkEnd w:id="1"/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2981" w:type="dxa"/>
            <w:gridSpan w:val="5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D8B" w:rsidRPr="00F97D8B" w:rsidTr="00D338B5">
        <w:trPr>
          <w:trHeight w:val="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97D8B" w:rsidRPr="00F97D8B" w:rsidTr="00D338B5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left w:val="nil"/>
              <w:bottom w:val="single" w:sz="4" w:space="0" w:color="000000"/>
            </w:tcBorders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F97D8B" w:rsidRPr="00F97D8B" w:rsidTr="00D338B5">
        <w:tc>
          <w:tcPr>
            <w:tcW w:w="53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41" w:type="dxa"/>
            <w:gridSpan w:val="8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97D8B" w:rsidRPr="00F97D8B" w:rsidTr="00D338B5">
        <w:tc>
          <w:tcPr>
            <w:tcW w:w="53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93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992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Сп*100 / ВРП</w:t>
            </w:r>
          </w:p>
        </w:tc>
        <w:tc>
          <w:tcPr>
            <w:tcW w:w="6975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ВРП - утвержденный валовой региональный продукт, млн. руб.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97D8B" w:rsidRPr="00F97D8B" w:rsidRDefault="002A4783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highlight w:val="cyan"/>
              </w:rPr>
              <w:t>0</w:t>
            </w:r>
          </w:p>
        </w:tc>
        <w:tc>
          <w:tcPr>
            <w:tcW w:w="994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99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F97D8B" w:rsidRPr="00F97D8B" w:rsidTr="00D338B5">
        <w:tc>
          <w:tcPr>
            <w:tcW w:w="53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F97D8B" w:rsidRPr="00F97D8B" w:rsidTr="00D338B5">
        <w:tc>
          <w:tcPr>
            <w:tcW w:w="53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41" w:type="dxa"/>
            <w:gridSpan w:val="8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97D8B" w:rsidRPr="00F97D8B" w:rsidTr="00D338B5">
        <w:tc>
          <w:tcPr>
            <w:tcW w:w="53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F97D8B" w:rsidRPr="00F97D8B" w:rsidTr="00D338B5">
        <w:tc>
          <w:tcPr>
            <w:tcW w:w="53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693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992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Пву*100% / Пок</w:t>
            </w:r>
          </w:p>
        </w:tc>
        <w:tc>
          <w:tcPr>
            <w:tcW w:w="6975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F97D8B" w:rsidRPr="00F97D8B" w:rsidRDefault="002A4783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D8B" w:rsidRPr="00F97D8B" w:rsidTr="00D338B5">
        <w:tc>
          <w:tcPr>
            <w:tcW w:w="53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 </w:t>
            </w:r>
          </w:p>
        </w:tc>
        <w:tc>
          <w:tcPr>
            <w:tcW w:w="2693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F97D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администрацией</w:t>
            </w:r>
            <w:r w:rsidRPr="00F97D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ходе осуществления муниципального контроля </w:t>
            </w:r>
          </w:p>
        </w:tc>
        <w:tc>
          <w:tcPr>
            <w:tcW w:w="992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ПРн*100% / ПРо</w:t>
            </w:r>
          </w:p>
        </w:tc>
        <w:tc>
          <w:tcPr>
            <w:tcW w:w="6975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ПРн - количество предписаний,  признанных незаконными в судебном порядке;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</w:tcPr>
          <w:p w:rsidR="00F97D8B" w:rsidRPr="00F97D8B" w:rsidRDefault="002A4783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D8B" w:rsidRPr="00F97D8B" w:rsidTr="00D338B5">
        <w:tc>
          <w:tcPr>
            <w:tcW w:w="534" w:type="dxa"/>
            <w:shd w:val="clear" w:color="auto" w:fill="auto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Ппн*100% / Пок</w:t>
            </w:r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F97D8B" w:rsidRPr="00F97D8B" w:rsidRDefault="002A4783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D8B" w:rsidRPr="00F97D8B" w:rsidTr="00D338B5">
        <w:tc>
          <w:tcPr>
            <w:tcW w:w="534" w:type="dxa"/>
            <w:shd w:val="clear" w:color="auto" w:fill="auto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контрольных мероприятий, проведенных администрацией, с нарушениями требований законодательства Российской Федерации о порядке их проведения, по </w:t>
            </w: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результатам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D8B" w:rsidRPr="00F97D8B" w:rsidRDefault="00F97D8B" w:rsidP="002B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</w:rPr>
              <w:lastRenderedPageBreak/>
              <w:t>Псн</w:t>
            </w: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*100% / Пок</w:t>
            </w:r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Псн – количество контрольных мероприятий, проведенных в рамках муниципального контроля, 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 проведения, по результатам выявления которых к должностным лицам администрации, осуществившим такие проверки, применены меры </w:t>
            </w: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дисциплинарного, административного наказания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</w:tcPr>
          <w:p w:rsidR="00F97D8B" w:rsidRPr="00F97D8B" w:rsidRDefault="002A4783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4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D8B" w:rsidRPr="00F97D8B" w:rsidTr="00D338B5">
        <w:tc>
          <w:tcPr>
            <w:tcW w:w="534" w:type="dxa"/>
            <w:shd w:val="clear" w:color="auto" w:fill="auto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b/>
                <w:color w:val="000000"/>
              </w:rPr>
              <w:t>2.2. Контрольные мероприятия без взаимодействия с контролируемым лицом</w:t>
            </w:r>
          </w:p>
        </w:tc>
      </w:tr>
      <w:tr w:rsidR="00F97D8B" w:rsidRPr="00F97D8B" w:rsidTr="00D338B5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ПРМБВн*100% / ПРМБВо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ПРМБВн – количество предписаний, выданных </w:t>
            </w:r>
            <w:r w:rsidRPr="00F97D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администрацией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</w:tcPr>
          <w:p w:rsidR="00F97D8B" w:rsidRPr="00F97D8B" w:rsidRDefault="002A4783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97D8B" w:rsidRPr="00F97D8B" w:rsidRDefault="00F97D8B" w:rsidP="00D3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F97D8B" w:rsidRDefault="00F97D8B" w:rsidP="00E56D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F97D8B" w:rsidSect="00F97D8B">
      <w:pgSz w:w="16840" w:h="11907" w:orient="landscape" w:code="9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C6" w:rsidRDefault="005F23C6" w:rsidP="002016F0">
      <w:pPr>
        <w:spacing w:after="0" w:line="240" w:lineRule="auto"/>
      </w:pPr>
      <w:r>
        <w:separator/>
      </w:r>
    </w:p>
  </w:endnote>
  <w:endnote w:type="continuationSeparator" w:id="0">
    <w:p w:rsidR="005F23C6" w:rsidRDefault="005F23C6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C6" w:rsidRDefault="005F23C6" w:rsidP="002016F0">
      <w:pPr>
        <w:spacing w:after="0" w:line="240" w:lineRule="auto"/>
      </w:pPr>
      <w:r>
        <w:separator/>
      </w:r>
    </w:p>
  </w:footnote>
  <w:footnote w:type="continuationSeparator" w:id="0">
    <w:p w:rsidR="005F23C6" w:rsidRDefault="005F23C6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0" w:rsidRPr="002016F0" w:rsidRDefault="002016F0" w:rsidP="002016F0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39"/>
    <w:rsid w:val="00015CFB"/>
    <w:rsid w:val="00027F5B"/>
    <w:rsid w:val="00035CE0"/>
    <w:rsid w:val="00051537"/>
    <w:rsid w:val="00076243"/>
    <w:rsid w:val="000B709F"/>
    <w:rsid w:val="000C1446"/>
    <w:rsid w:val="000E42D8"/>
    <w:rsid w:val="001045B0"/>
    <w:rsid w:val="00104C83"/>
    <w:rsid w:val="00113CDC"/>
    <w:rsid w:val="00154C47"/>
    <w:rsid w:val="00165031"/>
    <w:rsid w:val="001921D9"/>
    <w:rsid w:val="001B1F5B"/>
    <w:rsid w:val="001C4087"/>
    <w:rsid w:val="001D37D7"/>
    <w:rsid w:val="00200853"/>
    <w:rsid w:val="002016F0"/>
    <w:rsid w:val="00202280"/>
    <w:rsid w:val="002154B7"/>
    <w:rsid w:val="00223FDB"/>
    <w:rsid w:val="002314BD"/>
    <w:rsid w:val="00244803"/>
    <w:rsid w:val="00271A9E"/>
    <w:rsid w:val="00271DDA"/>
    <w:rsid w:val="002A4783"/>
    <w:rsid w:val="002A58A1"/>
    <w:rsid w:val="002B2339"/>
    <w:rsid w:val="002C4459"/>
    <w:rsid w:val="002E5968"/>
    <w:rsid w:val="003104E6"/>
    <w:rsid w:val="00313162"/>
    <w:rsid w:val="00324CB9"/>
    <w:rsid w:val="00366377"/>
    <w:rsid w:val="003813B0"/>
    <w:rsid w:val="00386B0D"/>
    <w:rsid w:val="00387164"/>
    <w:rsid w:val="003A1AFB"/>
    <w:rsid w:val="003B4FAC"/>
    <w:rsid w:val="00401027"/>
    <w:rsid w:val="00415E35"/>
    <w:rsid w:val="00416339"/>
    <w:rsid w:val="004267B4"/>
    <w:rsid w:val="00427CEF"/>
    <w:rsid w:val="0043643D"/>
    <w:rsid w:val="00465547"/>
    <w:rsid w:val="0048607B"/>
    <w:rsid w:val="004A2798"/>
    <w:rsid w:val="004A46BE"/>
    <w:rsid w:val="004B1E0B"/>
    <w:rsid w:val="004C2B51"/>
    <w:rsid w:val="004D5715"/>
    <w:rsid w:val="005110DA"/>
    <w:rsid w:val="00521465"/>
    <w:rsid w:val="005406C3"/>
    <w:rsid w:val="00566AE9"/>
    <w:rsid w:val="00577EA0"/>
    <w:rsid w:val="005B7279"/>
    <w:rsid w:val="005C0716"/>
    <w:rsid w:val="005D138B"/>
    <w:rsid w:val="005D7EC9"/>
    <w:rsid w:val="005E263F"/>
    <w:rsid w:val="005F23C6"/>
    <w:rsid w:val="005F7128"/>
    <w:rsid w:val="00607880"/>
    <w:rsid w:val="0065283B"/>
    <w:rsid w:val="006811BE"/>
    <w:rsid w:val="006B18A4"/>
    <w:rsid w:val="006B4AD9"/>
    <w:rsid w:val="006B6AB7"/>
    <w:rsid w:val="006C6EB4"/>
    <w:rsid w:val="006E6D72"/>
    <w:rsid w:val="00711A96"/>
    <w:rsid w:val="00722240"/>
    <w:rsid w:val="00756665"/>
    <w:rsid w:val="007574AC"/>
    <w:rsid w:val="00771B26"/>
    <w:rsid w:val="00787671"/>
    <w:rsid w:val="007974DE"/>
    <w:rsid w:val="007D1671"/>
    <w:rsid w:val="007D3E9E"/>
    <w:rsid w:val="00831F26"/>
    <w:rsid w:val="0083751F"/>
    <w:rsid w:val="00863654"/>
    <w:rsid w:val="008663EF"/>
    <w:rsid w:val="00873D66"/>
    <w:rsid w:val="008922FA"/>
    <w:rsid w:val="008C7036"/>
    <w:rsid w:val="008D228F"/>
    <w:rsid w:val="008D236B"/>
    <w:rsid w:val="0090047E"/>
    <w:rsid w:val="009037A1"/>
    <w:rsid w:val="009221E1"/>
    <w:rsid w:val="00924EFD"/>
    <w:rsid w:val="00960BD4"/>
    <w:rsid w:val="00966E6D"/>
    <w:rsid w:val="00973C4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B1AE3"/>
    <w:rsid w:val="00AB2F60"/>
    <w:rsid w:val="00AC7B10"/>
    <w:rsid w:val="00AE75E3"/>
    <w:rsid w:val="00AE7814"/>
    <w:rsid w:val="00AF257C"/>
    <w:rsid w:val="00AF76AC"/>
    <w:rsid w:val="00B13D4C"/>
    <w:rsid w:val="00B24164"/>
    <w:rsid w:val="00B30E64"/>
    <w:rsid w:val="00B32FDE"/>
    <w:rsid w:val="00B337F7"/>
    <w:rsid w:val="00B44A04"/>
    <w:rsid w:val="00B61202"/>
    <w:rsid w:val="00B704E8"/>
    <w:rsid w:val="00B71F9B"/>
    <w:rsid w:val="00B75AC0"/>
    <w:rsid w:val="00B76FE6"/>
    <w:rsid w:val="00B822D8"/>
    <w:rsid w:val="00BE2EDE"/>
    <w:rsid w:val="00BE74C1"/>
    <w:rsid w:val="00BF1E64"/>
    <w:rsid w:val="00BF4794"/>
    <w:rsid w:val="00C10591"/>
    <w:rsid w:val="00C11678"/>
    <w:rsid w:val="00C249FA"/>
    <w:rsid w:val="00C35C5D"/>
    <w:rsid w:val="00C73014"/>
    <w:rsid w:val="00CD48A0"/>
    <w:rsid w:val="00CD7424"/>
    <w:rsid w:val="00D07183"/>
    <w:rsid w:val="00D26828"/>
    <w:rsid w:val="00D40BA7"/>
    <w:rsid w:val="00D72C38"/>
    <w:rsid w:val="00D76C81"/>
    <w:rsid w:val="00D77A29"/>
    <w:rsid w:val="00D8165C"/>
    <w:rsid w:val="00D86E6F"/>
    <w:rsid w:val="00DA386D"/>
    <w:rsid w:val="00DE0943"/>
    <w:rsid w:val="00DE5600"/>
    <w:rsid w:val="00DE60E0"/>
    <w:rsid w:val="00DE7514"/>
    <w:rsid w:val="00E25128"/>
    <w:rsid w:val="00E52140"/>
    <w:rsid w:val="00E56D03"/>
    <w:rsid w:val="00E82AEF"/>
    <w:rsid w:val="00E9334B"/>
    <w:rsid w:val="00EB6269"/>
    <w:rsid w:val="00EC468A"/>
    <w:rsid w:val="00EC530B"/>
    <w:rsid w:val="00ED38DF"/>
    <w:rsid w:val="00F212AE"/>
    <w:rsid w:val="00F332AD"/>
    <w:rsid w:val="00F4452F"/>
    <w:rsid w:val="00F45FFF"/>
    <w:rsid w:val="00F71D56"/>
    <w:rsid w:val="00F756CE"/>
    <w:rsid w:val="00F81584"/>
    <w:rsid w:val="00F81DAC"/>
    <w:rsid w:val="00F82BF5"/>
    <w:rsid w:val="00F97D8B"/>
    <w:rsid w:val="00FE63CD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71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B71F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1F9B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BB99-4EF6-40EB-A0F9-CEDF0800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Admin</cp:lastModifiedBy>
  <cp:revision>25</cp:revision>
  <cp:lastPrinted>2022-03-21T02:44:00Z</cp:lastPrinted>
  <dcterms:created xsi:type="dcterms:W3CDTF">2021-12-17T03:12:00Z</dcterms:created>
  <dcterms:modified xsi:type="dcterms:W3CDTF">2022-03-21T02:44:00Z</dcterms:modified>
</cp:coreProperties>
</file>