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</w:t>
      </w:r>
      <w:r w:rsidR="00D32365">
        <w:rPr>
          <w:rFonts w:ascii="Times New Roman" w:hAnsi="Times New Roman" w:cs="Times New Roman"/>
          <w:sz w:val="24"/>
          <w:szCs w:val="24"/>
        </w:rPr>
        <w:t>ХАБЫКС</w:t>
      </w:r>
      <w:r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A96889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 w:rsidR="003F37F0">
        <w:rPr>
          <w:rFonts w:ascii="Times New Roman" w:hAnsi="Times New Roman" w:cs="Times New Roman"/>
          <w:sz w:val="24"/>
          <w:szCs w:val="24"/>
        </w:rPr>
        <w:t>2</w:t>
      </w:r>
      <w:r w:rsidR="005F7104">
        <w:rPr>
          <w:rFonts w:ascii="Times New Roman" w:hAnsi="Times New Roman" w:cs="Times New Roman"/>
          <w:sz w:val="24"/>
          <w:szCs w:val="24"/>
        </w:rPr>
        <w:t>.202</w:t>
      </w:r>
      <w:r w:rsidR="003F37F0">
        <w:rPr>
          <w:rFonts w:ascii="Times New Roman" w:hAnsi="Times New Roman" w:cs="Times New Roman"/>
          <w:sz w:val="24"/>
          <w:szCs w:val="24"/>
        </w:rPr>
        <w:t>5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 с. Большой </w:t>
      </w:r>
      <w:proofErr w:type="spellStart"/>
      <w:r w:rsidR="00D32365">
        <w:rPr>
          <w:rFonts w:ascii="Times New Roman" w:hAnsi="Times New Roman" w:cs="Times New Roman"/>
          <w:sz w:val="24"/>
          <w:szCs w:val="24"/>
        </w:rPr>
        <w:t>Хабык</w:t>
      </w:r>
      <w:proofErr w:type="spellEnd"/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№ </w:t>
      </w:r>
      <w:r w:rsidR="003F37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D32365">
        <w:rPr>
          <w:rFonts w:ascii="Times New Roman" w:hAnsi="Times New Roman" w:cs="Times New Roman"/>
          <w:sz w:val="24"/>
          <w:szCs w:val="24"/>
        </w:rPr>
        <w:t>08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</w:t>
      </w:r>
      <w:r w:rsidR="00D32365">
        <w:rPr>
          <w:rFonts w:ascii="Times New Roman" w:hAnsi="Times New Roman" w:cs="Times New Roman"/>
          <w:sz w:val="24"/>
          <w:szCs w:val="24"/>
        </w:rPr>
        <w:t>1</w:t>
      </w:r>
      <w:r w:rsidR="003D7BE2">
        <w:rPr>
          <w:rFonts w:ascii="Times New Roman" w:hAnsi="Times New Roman" w:cs="Times New Roman"/>
          <w:sz w:val="24"/>
          <w:szCs w:val="24"/>
        </w:rPr>
        <w:t>.202</w:t>
      </w:r>
      <w:r w:rsidR="00576FB7">
        <w:rPr>
          <w:rFonts w:ascii="Times New Roman" w:hAnsi="Times New Roman" w:cs="Times New Roman"/>
          <w:sz w:val="24"/>
          <w:szCs w:val="24"/>
        </w:rPr>
        <w:t>4</w:t>
      </w:r>
      <w:r w:rsidR="003D7BE2">
        <w:rPr>
          <w:rFonts w:ascii="Times New Roman" w:hAnsi="Times New Roman" w:cs="Times New Roman"/>
          <w:sz w:val="24"/>
          <w:szCs w:val="24"/>
        </w:rPr>
        <w:t xml:space="preserve"> №</w:t>
      </w:r>
      <w:r w:rsidR="00576FB7">
        <w:rPr>
          <w:rFonts w:ascii="Times New Roman" w:hAnsi="Times New Roman" w:cs="Times New Roman"/>
          <w:sz w:val="24"/>
          <w:szCs w:val="24"/>
        </w:rPr>
        <w:t>48</w:t>
      </w:r>
      <w:r w:rsidRPr="006F4773">
        <w:rPr>
          <w:rFonts w:ascii="Times New Roman" w:hAnsi="Times New Roman" w:cs="Times New Roman"/>
          <w:sz w:val="24"/>
          <w:szCs w:val="24"/>
        </w:rPr>
        <w:t>-п «Об утверждении перечня главных администраторов доходов бюджета сельсовета»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D32365">
        <w:rPr>
          <w:rFonts w:ascii="Times New Roman" w:hAnsi="Times New Roman" w:cs="Times New Roman"/>
          <w:sz w:val="24"/>
          <w:szCs w:val="24"/>
        </w:rPr>
        <w:t>08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D32365">
        <w:rPr>
          <w:rFonts w:ascii="Times New Roman" w:hAnsi="Times New Roman" w:cs="Times New Roman"/>
          <w:sz w:val="24"/>
          <w:szCs w:val="24"/>
        </w:rPr>
        <w:t>1</w:t>
      </w:r>
      <w:r w:rsidR="003D7BE2">
        <w:rPr>
          <w:rFonts w:ascii="Times New Roman" w:hAnsi="Times New Roman" w:cs="Times New Roman"/>
          <w:sz w:val="24"/>
          <w:szCs w:val="24"/>
        </w:rPr>
        <w:t>.202</w:t>
      </w:r>
      <w:r w:rsidR="00576FB7">
        <w:rPr>
          <w:rFonts w:ascii="Times New Roman" w:hAnsi="Times New Roman" w:cs="Times New Roman"/>
          <w:sz w:val="24"/>
          <w:szCs w:val="24"/>
        </w:rPr>
        <w:t>4</w:t>
      </w:r>
      <w:r w:rsidR="003D7BE2">
        <w:rPr>
          <w:rFonts w:ascii="Times New Roman" w:hAnsi="Times New Roman" w:cs="Times New Roman"/>
          <w:sz w:val="24"/>
          <w:szCs w:val="24"/>
        </w:rPr>
        <w:t xml:space="preserve"> №</w:t>
      </w:r>
      <w:r w:rsidR="00576FB7">
        <w:rPr>
          <w:rFonts w:ascii="Times New Roman" w:hAnsi="Times New Roman" w:cs="Times New Roman"/>
          <w:sz w:val="24"/>
          <w:szCs w:val="24"/>
        </w:rPr>
        <w:t>48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386FB1">
        <w:rPr>
          <w:rFonts w:ascii="Times New Roman" w:hAnsi="Times New Roman" w:cs="Times New Roman"/>
          <w:sz w:val="24"/>
          <w:szCs w:val="24"/>
        </w:rPr>
        <w:t>сельсовета» дополнить строкой</w:t>
      </w:r>
      <w:r w:rsidR="006833C1">
        <w:rPr>
          <w:rFonts w:ascii="Times New Roman" w:hAnsi="Times New Roman" w:cs="Times New Roman"/>
          <w:sz w:val="24"/>
          <w:szCs w:val="24"/>
        </w:rPr>
        <w:t xml:space="preserve"> </w:t>
      </w:r>
      <w:r w:rsidR="00386FB1">
        <w:rPr>
          <w:rFonts w:ascii="Times New Roman" w:hAnsi="Times New Roman" w:cs="Times New Roman"/>
          <w:sz w:val="24"/>
          <w:szCs w:val="24"/>
        </w:rPr>
        <w:t>4</w:t>
      </w:r>
      <w:r w:rsidR="009605E6">
        <w:rPr>
          <w:rFonts w:ascii="Times New Roman" w:hAnsi="Times New Roman" w:cs="Times New Roman"/>
          <w:sz w:val="24"/>
          <w:szCs w:val="24"/>
        </w:rPr>
        <w:t>9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F4773" w:rsidRPr="006F4773" w:rsidRDefault="006F4773" w:rsidP="006F47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89727A">
        <w:trPr>
          <w:trHeight w:val="710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902105" w:rsidRDefault="00FB31FF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3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96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7691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Pr="005F7104" w:rsidRDefault="009605E6" w:rsidP="00386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5E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Контроль за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76FB7">
        <w:rPr>
          <w:rFonts w:ascii="Times New Roman" w:hAnsi="Times New Roman" w:cs="Times New Roman"/>
          <w:sz w:val="24"/>
          <w:szCs w:val="24"/>
        </w:rPr>
        <w:t>5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76FB7">
        <w:rPr>
          <w:rFonts w:ascii="Times New Roman" w:hAnsi="Times New Roman" w:cs="Times New Roman"/>
          <w:sz w:val="24"/>
          <w:szCs w:val="24"/>
        </w:rPr>
        <w:t>6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76FB7">
        <w:rPr>
          <w:rFonts w:ascii="Times New Roman" w:hAnsi="Times New Roman" w:cs="Times New Roman"/>
          <w:sz w:val="24"/>
          <w:szCs w:val="24"/>
        </w:rPr>
        <w:t>7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63BEF" w:rsidRDefault="00A63BEF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A6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EF">
        <w:rPr>
          <w:rFonts w:ascii="Times New Roman" w:hAnsi="Times New Roman" w:cs="Times New Roman"/>
          <w:sz w:val="24"/>
          <w:szCs w:val="24"/>
        </w:rPr>
        <w:t>Большехабыкского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="00A63BEF">
        <w:rPr>
          <w:rFonts w:ascii="Times New Roman" w:hAnsi="Times New Roman" w:cs="Times New Roman"/>
          <w:sz w:val="24"/>
          <w:szCs w:val="24"/>
        </w:rPr>
        <w:t>Л.А.Потылицына</w:t>
      </w:r>
      <w:proofErr w:type="spellEnd"/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E5"/>
    <w:rsid w:val="000C13E8"/>
    <w:rsid w:val="00281B51"/>
    <w:rsid w:val="00287AEE"/>
    <w:rsid w:val="00292954"/>
    <w:rsid w:val="00317738"/>
    <w:rsid w:val="00386FB1"/>
    <w:rsid w:val="00391D12"/>
    <w:rsid w:val="003C7F8C"/>
    <w:rsid w:val="003D7BE2"/>
    <w:rsid w:val="003F37F0"/>
    <w:rsid w:val="005211A0"/>
    <w:rsid w:val="00576FB7"/>
    <w:rsid w:val="005D43FC"/>
    <w:rsid w:val="005F7104"/>
    <w:rsid w:val="006833C1"/>
    <w:rsid w:val="00695E0A"/>
    <w:rsid w:val="006F4773"/>
    <w:rsid w:val="00796B0F"/>
    <w:rsid w:val="00835A95"/>
    <w:rsid w:val="0086351C"/>
    <w:rsid w:val="0089727A"/>
    <w:rsid w:val="008B59C1"/>
    <w:rsid w:val="00902105"/>
    <w:rsid w:val="0094576F"/>
    <w:rsid w:val="009605E6"/>
    <w:rsid w:val="009A7206"/>
    <w:rsid w:val="00A40920"/>
    <w:rsid w:val="00A63BEF"/>
    <w:rsid w:val="00A96889"/>
    <w:rsid w:val="00A975E9"/>
    <w:rsid w:val="00B5282B"/>
    <w:rsid w:val="00B728EA"/>
    <w:rsid w:val="00BD44E5"/>
    <w:rsid w:val="00D32365"/>
    <w:rsid w:val="00D70618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0A50"/>
  <w15:docId w15:val="{13BAAF85-F5AC-49EB-83C6-CCA4FC5C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Трепезникова</cp:lastModifiedBy>
  <cp:revision>6</cp:revision>
  <cp:lastPrinted>2025-02-20T07:13:00Z</cp:lastPrinted>
  <dcterms:created xsi:type="dcterms:W3CDTF">2025-02-20T06:29:00Z</dcterms:created>
  <dcterms:modified xsi:type="dcterms:W3CDTF">2025-02-20T07:13:00Z</dcterms:modified>
</cp:coreProperties>
</file>